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7D3" w:rsidRPr="003D043D" w:rsidRDefault="008307D3" w:rsidP="008307D3">
      <w:pPr>
        <w:spacing w:line="240" w:lineRule="auto"/>
        <w:ind w:firstLine="0"/>
        <w:jc w:val="right"/>
        <w:rPr>
          <w:rFonts w:eastAsia="Times New Roman" w:cs="Times New Roman"/>
          <w:szCs w:val="24"/>
          <w:lang w:eastAsia="ru-RU"/>
        </w:rPr>
      </w:pPr>
      <w:r w:rsidRPr="003D043D">
        <w:rPr>
          <w:rFonts w:eastAsia="Times New Roman" w:cs="Times New Roman"/>
          <w:szCs w:val="24"/>
          <w:lang w:eastAsia="ru-RU"/>
        </w:rPr>
        <w:t xml:space="preserve"> Приложение №</w:t>
      </w:r>
      <w:r w:rsidR="00D55865" w:rsidRPr="003D043D">
        <w:rPr>
          <w:rFonts w:eastAsia="Times New Roman" w:cs="Times New Roman"/>
          <w:szCs w:val="24"/>
          <w:lang w:eastAsia="ru-RU"/>
        </w:rPr>
        <w:t xml:space="preserve"> 36</w:t>
      </w:r>
      <w:r w:rsidRPr="003D043D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</w:t>
      </w:r>
    </w:p>
    <w:p w:rsidR="008307D3" w:rsidRPr="008307D3" w:rsidRDefault="008307D3" w:rsidP="008307D3">
      <w:pPr>
        <w:spacing w:line="240" w:lineRule="auto"/>
        <w:ind w:firstLine="0"/>
        <w:jc w:val="right"/>
        <w:rPr>
          <w:rFonts w:eastAsia="Times New Roman" w:cs="Times New Roman"/>
          <w:szCs w:val="24"/>
          <w:lang w:eastAsia="ru-RU"/>
        </w:rPr>
      </w:pPr>
      <w:r w:rsidRPr="008307D3">
        <w:rPr>
          <w:rFonts w:eastAsia="Times New Roman" w:cs="Times New Roman"/>
          <w:szCs w:val="24"/>
          <w:lang w:eastAsia="ru-RU"/>
        </w:rPr>
        <w:t>к Тарифному соглашению</w:t>
      </w:r>
    </w:p>
    <w:p w:rsidR="008307D3" w:rsidRPr="008307D3" w:rsidRDefault="008307D3" w:rsidP="008307D3">
      <w:pPr>
        <w:spacing w:line="240" w:lineRule="auto"/>
        <w:ind w:firstLine="0"/>
        <w:jc w:val="right"/>
        <w:rPr>
          <w:rFonts w:eastAsia="Times New Roman" w:cs="Times New Roman"/>
          <w:szCs w:val="24"/>
          <w:lang w:eastAsia="ru-RU"/>
        </w:rPr>
      </w:pPr>
      <w:r w:rsidRPr="008307D3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в сфере обязательного </w:t>
      </w:r>
    </w:p>
    <w:p w:rsidR="008307D3" w:rsidRPr="008307D3" w:rsidRDefault="008307D3" w:rsidP="008307D3">
      <w:pPr>
        <w:spacing w:line="240" w:lineRule="auto"/>
        <w:ind w:firstLine="0"/>
        <w:jc w:val="right"/>
        <w:rPr>
          <w:rFonts w:eastAsia="Times New Roman" w:cs="Times New Roman"/>
          <w:szCs w:val="24"/>
          <w:lang w:eastAsia="ru-RU"/>
        </w:rPr>
      </w:pPr>
      <w:r w:rsidRPr="008307D3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медицинского страхования </w:t>
      </w:r>
    </w:p>
    <w:p w:rsidR="008307D3" w:rsidRPr="008307D3" w:rsidRDefault="008307D3" w:rsidP="008307D3">
      <w:pPr>
        <w:spacing w:line="240" w:lineRule="auto"/>
        <w:ind w:firstLine="0"/>
        <w:jc w:val="right"/>
        <w:rPr>
          <w:rFonts w:eastAsia="Times New Roman" w:cs="Times New Roman"/>
          <w:szCs w:val="24"/>
          <w:lang w:eastAsia="ru-RU"/>
        </w:rPr>
      </w:pPr>
      <w:r w:rsidRPr="008307D3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</w:t>
      </w:r>
      <w:r w:rsidR="00D64419">
        <w:rPr>
          <w:rFonts w:eastAsia="Times New Roman" w:cs="Times New Roman"/>
          <w:szCs w:val="24"/>
          <w:lang w:eastAsia="ru-RU"/>
        </w:rPr>
        <w:t xml:space="preserve">         Амурской области на 202</w:t>
      </w:r>
      <w:r w:rsidR="008C7E67">
        <w:rPr>
          <w:rFonts w:eastAsia="Times New Roman" w:cs="Times New Roman"/>
          <w:szCs w:val="24"/>
          <w:lang w:eastAsia="ru-RU"/>
        </w:rPr>
        <w:t>5</w:t>
      </w:r>
      <w:r w:rsidRPr="008307D3">
        <w:rPr>
          <w:rFonts w:eastAsia="Times New Roman" w:cs="Times New Roman"/>
          <w:szCs w:val="24"/>
          <w:lang w:eastAsia="ru-RU"/>
        </w:rPr>
        <w:t xml:space="preserve"> год</w:t>
      </w:r>
    </w:p>
    <w:p w:rsidR="008307D3" w:rsidRDefault="008307D3" w:rsidP="00F505CA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</w:p>
    <w:p w:rsidR="00F505CA" w:rsidRDefault="00F505CA" w:rsidP="00F505CA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  <w:r w:rsidRPr="00917865">
        <w:rPr>
          <w:rFonts w:eastAsia="Calibri" w:cs="Times New Roman"/>
          <w:b/>
          <w:sz w:val="28"/>
        </w:rPr>
        <w:t>Перечень КСГ круглосуточно</w:t>
      </w:r>
      <w:r w:rsidR="009B5949">
        <w:rPr>
          <w:rFonts w:eastAsia="Calibri" w:cs="Times New Roman"/>
          <w:b/>
          <w:sz w:val="28"/>
        </w:rPr>
        <w:t>го</w:t>
      </w:r>
      <w:r w:rsidRPr="00917865">
        <w:rPr>
          <w:rFonts w:eastAsia="Calibri" w:cs="Times New Roman"/>
          <w:b/>
          <w:sz w:val="28"/>
        </w:rPr>
        <w:t xml:space="preserve"> стационара, которые предполагают хирургическое </w:t>
      </w:r>
      <w:r w:rsidR="004D609F">
        <w:rPr>
          <w:rFonts w:eastAsia="Calibri" w:cs="Times New Roman"/>
          <w:b/>
          <w:sz w:val="28"/>
        </w:rPr>
        <w:t>вмешательство</w:t>
      </w:r>
      <w:r w:rsidRPr="00917865">
        <w:rPr>
          <w:rFonts w:eastAsia="Calibri" w:cs="Times New Roman"/>
          <w:b/>
          <w:sz w:val="28"/>
        </w:rPr>
        <w:t xml:space="preserve"> или </w:t>
      </w:r>
      <w:proofErr w:type="spellStart"/>
      <w:r w:rsidRPr="00917865">
        <w:rPr>
          <w:rFonts w:eastAsia="Calibri" w:cs="Times New Roman"/>
          <w:b/>
          <w:sz w:val="28"/>
        </w:rPr>
        <w:t>тромболитическую</w:t>
      </w:r>
      <w:proofErr w:type="spellEnd"/>
      <w:r w:rsidRPr="00917865">
        <w:rPr>
          <w:rFonts w:eastAsia="Calibri" w:cs="Times New Roman"/>
          <w:b/>
          <w:sz w:val="28"/>
        </w:rPr>
        <w:t xml:space="preserve"> терапию</w:t>
      </w:r>
    </w:p>
    <w:p w:rsidR="00DF6CE0" w:rsidRDefault="00DF6CE0" w:rsidP="00F505CA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72"/>
      </w:tblGrid>
      <w:tr w:rsidR="00DA31D7" w:rsidRPr="00FA1EC3" w:rsidTr="00C97312">
        <w:trPr>
          <w:trHeight w:val="639"/>
        </w:trPr>
        <w:tc>
          <w:tcPr>
            <w:tcW w:w="1134" w:type="dxa"/>
            <w:shd w:val="clear" w:color="auto" w:fill="auto"/>
            <w:noWrap/>
            <w:vAlign w:val="bottom"/>
          </w:tcPr>
          <w:p w:rsidR="00DA31D7" w:rsidRPr="000A43B5" w:rsidRDefault="00DA31D7" w:rsidP="00900A9D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0A43B5">
              <w:rPr>
                <w:rFonts w:eastAsia="Times New Roman" w:cs="Times New Roman"/>
                <w:b/>
                <w:bCs/>
                <w:szCs w:val="24"/>
                <w:lang w:eastAsia="ru-RU"/>
              </w:rPr>
              <w:t>№ КСГ</w:t>
            </w:r>
          </w:p>
        </w:tc>
        <w:tc>
          <w:tcPr>
            <w:tcW w:w="9072" w:type="dxa"/>
            <w:shd w:val="clear" w:color="auto" w:fill="auto"/>
            <w:noWrap/>
            <w:vAlign w:val="bottom"/>
          </w:tcPr>
          <w:p w:rsidR="00DA31D7" w:rsidRPr="000A43B5" w:rsidRDefault="00DA31D7" w:rsidP="00FA1EC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0A43B5">
              <w:rPr>
                <w:rFonts w:eastAsia="Calibri" w:cs="Times New Roman"/>
                <w:b/>
                <w:szCs w:val="24"/>
              </w:rPr>
              <w:t>Наименование КСГ</w:t>
            </w:r>
          </w:p>
        </w:tc>
      </w:tr>
      <w:tr w:rsidR="00FA1EC3" w:rsidRPr="00FA1EC3" w:rsidTr="00BE0864">
        <w:trPr>
          <w:trHeight w:val="2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st02.003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proofErr w:type="spellStart"/>
            <w:r w:rsidRPr="00FA1EC3">
              <w:rPr>
                <w:rFonts w:eastAsia="Calibri" w:cs="Times New Roman"/>
                <w:szCs w:val="24"/>
              </w:rPr>
              <w:t>Родоразрешение</w:t>
            </w:r>
            <w:proofErr w:type="spellEnd"/>
          </w:p>
        </w:tc>
      </w:tr>
      <w:tr w:rsidR="00FA1EC3" w:rsidRPr="00FA1EC3" w:rsidTr="00900A9D">
        <w:trPr>
          <w:trHeight w:val="2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st02.004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Кесарево сечение</w:t>
            </w:r>
          </w:p>
        </w:tc>
      </w:tr>
      <w:tr w:rsidR="00FA1EC3" w:rsidRPr="00FA1EC3" w:rsidTr="00900A9D">
        <w:trPr>
          <w:trHeight w:val="26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st02.010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женских половых органах (уровень 1)</w:t>
            </w:r>
          </w:p>
        </w:tc>
      </w:tr>
      <w:tr w:rsidR="00FA1EC3" w:rsidRPr="00FA1EC3" w:rsidTr="00900A9D">
        <w:trPr>
          <w:trHeight w:val="2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st02.011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женских половых органах (уровень 2)</w:t>
            </w:r>
          </w:p>
        </w:tc>
      </w:tr>
      <w:tr w:rsidR="00FA1EC3" w:rsidRPr="00FA1EC3" w:rsidTr="00900A9D">
        <w:trPr>
          <w:trHeight w:val="2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st02.012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женских половых органах (уровень 3)</w:t>
            </w:r>
          </w:p>
        </w:tc>
      </w:tr>
      <w:tr w:rsidR="00FA1EC3" w:rsidRPr="00FA1EC3" w:rsidTr="00900A9D">
        <w:trPr>
          <w:trHeight w:val="2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st02.013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EC3" w:rsidRPr="00FA1EC3" w:rsidRDefault="00FA1EC3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женских половых органах (уровень 4)</w:t>
            </w:r>
          </w:p>
        </w:tc>
      </w:tr>
      <w:tr w:rsidR="00F0518B" w:rsidRPr="00FA1EC3" w:rsidTr="00900A9D">
        <w:trPr>
          <w:trHeight w:val="2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st02.015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Операции на женских половых органах (уровень 5)</w:t>
            </w:r>
          </w:p>
        </w:tc>
      </w:tr>
      <w:tr w:rsidR="00F0518B" w:rsidRPr="00FA1EC3" w:rsidTr="00900A9D">
        <w:trPr>
          <w:trHeight w:val="2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st02.016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Операции на женских половых органах (уровень 6)</w:t>
            </w:r>
          </w:p>
        </w:tc>
      </w:tr>
      <w:tr w:rsidR="00F0518B" w:rsidRPr="00FA1EC3" w:rsidTr="00900A9D">
        <w:trPr>
          <w:trHeight w:val="2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st02.017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Операции на женских половых органах (уровень 7)</w:t>
            </w:r>
          </w:p>
        </w:tc>
      </w:tr>
      <w:tr w:rsidR="00F0518B" w:rsidRPr="00FA1EC3" w:rsidTr="00900A9D">
        <w:trPr>
          <w:trHeight w:val="2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st02.014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B113EB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A1EC3">
              <w:rPr>
                <w:rFonts w:eastAsia="Calibri" w:cs="Times New Roman"/>
                <w:szCs w:val="24"/>
              </w:rPr>
              <w:t>Слинговые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 xml:space="preserve"> операции при недержании мочи</w:t>
            </w:r>
          </w:p>
        </w:tc>
      </w:tr>
      <w:tr w:rsidR="00F0518B" w:rsidRPr="00FA1EC3" w:rsidTr="00900A9D">
        <w:trPr>
          <w:trHeight w:val="2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st09.001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мужских половых органах, дети (уровень 1)</w:t>
            </w:r>
          </w:p>
        </w:tc>
      </w:tr>
      <w:tr w:rsidR="00F0518B" w:rsidRPr="00FA1EC3" w:rsidTr="00900A9D">
        <w:trPr>
          <w:trHeight w:val="24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st09.002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мужских половых органах, дети (уровень 2)</w:t>
            </w:r>
          </w:p>
        </w:tc>
      </w:tr>
      <w:tr w:rsidR="00F0518B" w:rsidRPr="00FA1EC3" w:rsidTr="00900A9D">
        <w:trPr>
          <w:trHeight w:val="25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st09.003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мужских половых органах, дети (уровень 3)</w:t>
            </w:r>
          </w:p>
        </w:tc>
      </w:tr>
      <w:tr w:rsidR="00F0518B" w:rsidRPr="00FA1EC3" w:rsidTr="00900A9D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st09.004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мужских половых органах, дети (уровень 4)</w:t>
            </w:r>
          </w:p>
        </w:tc>
      </w:tr>
      <w:tr w:rsidR="00F0518B" w:rsidRPr="00FA1EC3" w:rsidTr="00900A9D">
        <w:trPr>
          <w:trHeight w:val="2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st09.005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дети (уровень 1)</w:t>
            </w:r>
          </w:p>
        </w:tc>
      </w:tr>
      <w:tr w:rsidR="00F0518B" w:rsidRPr="00FA1EC3" w:rsidTr="00900A9D">
        <w:trPr>
          <w:trHeight w:val="2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st09.006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дети (уровень 2)</w:t>
            </w:r>
          </w:p>
        </w:tc>
      </w:tr>
      <w:tr w:rsidR="00F0518B" w:rsidRPr="00FA1EC3" w:rsidTr="00900A9D">
        <w:trPr>
          <w:trHeight w:val="22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st09.007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дети (уровень 3)</w:t>
            </w:r>
          </w:p>
        </w:tc>
      </w:tr>
      <w:tr w:rsidR="00F0518B" w:rsidRPr="00FA1EC3" w:rsidTr="00900A9D">
        <w:trPr>
          <w:trHeight w:val="22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st09.008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F0518B" w:rsidRPr="00FA1EC3" w:rsidTr="00900A9D">
        <w:trPr>
          <w:trHeight w:val="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st09.009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F0518B" w:rsidRPr="00FA1EC3" w:rsidTr="00900A9D">
        <w:trPr>
          <w:trHeight w:val="2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st09.010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F0518B" w:rsidRPr="00FA1EC3" w:rsidTr="00900A9D">
        <w:trPr>
          <w:trHeight w:val="2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B0364D" w:rsidRDefault="00F0518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B0364D">
              <w:rPr>
                <w:color w:val="000000" w:themeColor="text1"/>
              </w:rPr>
              <w:t>st09.011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B0364D" w:rsidRDefault="00F0518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B0364D">
              <w:rPr>
                <w:color w:val="000000" w:themeColor="text1"/>
              </w:rPr>
              <w:t>Операции на почке и мочевыделительной системе, дети (уровень 7)</w:t>
            </w:r>
          </w:p>
        </w:tc>
      </w:tr>
      <w:tr w:rsidR="00F0518B" w:rsidRPr="00FA1EC3" w:rsidTr="00900A9D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st10.001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B113E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 </w:t>
            </w:r>
            <w:r w:rsidR="00F0518B" w:rsidRPr="00FA1EC3">
              <w:rPr>
                <w:rFonts w:eastAsia="Calibri" w:cs="Times New Roman"/>
                <w:szCs w:val="24"/>
              </w:rPr>
              <w:t>Детская хирургия (уровень 1)</w:t>
            </w:r>
          </w:p>
        </w:tc>
      </w:tr>
      <w:tr w:rsidR="00F0518B" w:rsidRPr="00FA1EC3" w:rsidTr="00900A9D">
        <w:trPr>
          <w:trHeight w:val="2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st10.002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B113EB" w:rsidP="00B113EB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 </w:t>
            </w:r>
            <w:r w:rsidR="00F0518B" w:rsidRPr="00FA1EC3">
              <w:rPr>
                <w:rFonts w:eastAsia="Calibri" w:cs="Times New Roman"/>
                <w:szCs w:val="24"/>
              </w:rPr>
              <w:t>Детская хирургия (уровень 2)</w:t>
            </w:r>
          </w:p>
        </w:tc>
      </w:tr>
      <w:tr w:rsidR="00F0518B" w:rsidRPr="00FA1EC3" w:rsidTr="00900A9D">
        <w:trPr>
          <w:trHeight w:val="2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st10.003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B113EB" w:rsidP="00B113EB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="00F0518B" w:rsidRPr="00FA1EC3">
              <w:rPr>
                <w:rFonts w:eastAsia="Calibri" w:cs="Times New Roman"/>
                <w:szCs w:val="24"/>
              </w:rPr>
              <w:t>Аппендэктомия</w:t>
            </w:r>
            <w:proofErr w:type="spellEnd"/>
            <w:r w:rsidR="00F0518B" w:rsidRPr="00FA1EC3">
              <w:rPr>
                <w:rFonts w:eastAsia="Calibri" w:cs="Times New Roman"/>
                <w:szCs w:val="24"/>
              </w:rPr>
              <w:t xml:space="preserve">, дети </w:t>
            </w:r>
          </w:p>
        </w:tc>
      </w:tr>
      <w:tr w:rsidR="00F0518B" w:rsidRPr="00FA1EC3" w:rsidTr="00900A9D">
        <w:trPr>
          <w:trHeight w:val="2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st10.005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по поводу грыж, дети (уровень 1)</w:t>
            </w:r>
          </w:p>
        </w:tc>
      </w:tr>
      <w:tr w:rsidR="00F0518B" w:rsidRPr="00FA1EC3" w:rsidTr="00900A9D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st10.006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по поводу грыж, дети (уровень 2)</w:t>
            </w:r>
          </w:p>
        </w:tc>
      </w:tr>
      <w:tr w:rsidR="00F0518B" w:rsidRPr="00FA1EC3" w:rsidTr="00900A9D">
        <w:trPr>
          <w:trHeight w:val="26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st10.007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по поводу грыж, дети (уровень 3)</w:t>
            </w:r>
          </w:p>
        </w:tc>
      </w:tr>
      <w:tr w:rsidR="00F0518B" w:rsidRPr="00FA1EC3" w:rsidTr="00900A9D">
        <w:trPr>
          <w:trHeight w:val="2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st10.008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Другие операции на органах брюшной полости, дети</w:t>
            </w:r>
          </w:p>
        </w:tc>
      </w:tr>
      <w:tr w:rsidR="00F0518B" w:rsidRPr="00FA1EC3" w:rsidTr="00900A9D">
        <w:trPr>
          <w:trHeight w:val="2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st13.002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F0518B" w:rsidRPr="00FA1EC3" w:rsidTr="00900A9D">
        <w:trPr>
          <w:trHeight w:val="25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st13.005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Нарушения ритма и проводимости (уровень 2)</w:t>
            </w:r>
          </w:p>
        </w:tc>
      </w:tr>
      <w:tr w:rsidR="00F0518B" w:rsidRPr="00FA1EC3" w:rsidTr="00900A9D">
        <w:trPr>
          <w:trHeight w:val="2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st13.007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 xml:space="preserve">Эндокардит, миокардит, перикардит, </w:t>
            </w:r>
            <w:proofErr w:type="spellStart"/>
            <w:r w:rsidRPr="00FA1EC3">
              <w:rPr>
                <w:rFonts w:eastAsia="Calibri" w:cs="Times New Roman"/>
                <w:szCs w:val="24"/>
              </w:rPr>
              <w:t>кардиомиопатии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 xml:space="preserve"> (уровень 2)</w:t>
            </w:r>
          </w:p>
        </w:tc>
      </w:tr>
      <w:tr w:rsidR="00F0518B" w:rsidRPr="00FA1EC3" w:rsidTr="00900A9D">
        <w:trPr>
          <w:trHeight w:val="3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st13.008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FA1EC3">
              <w:rPr>
                <w:rFonts w:eastAsia="Calibri" w:cs="Times New Roman"/>
                <w:szCs w:val="24"/>
              </w:rPr>
              <w:t>тромболитической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 xml:space="preserve"> терапии (уровень 1)</w:t>
            </w:r>
          </w:p>
        </w:tc>
      </w:tr>
      <w:tr w:rsidR="00F0518B" w:rsidRPr="00FA1EC3" w:rsidTr="00BD3996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st13.009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FA1EC3">
              <w:rPr>
                <w:rFonts w:eastAsia="Calibri" w:cs="Times New Roman"/>
                <w:szCs w:val="24"/>
              </w:rPr>
              <w:t>тромболитической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 xml:space="preserve"> терапии (уровень 2)</w:t>
            </w:r>
          </w:p>
        </w:tc>
      </w:tr>
      <w:tr w:rsidR="000A43B5" w:rsidRPr="00FA1EC3" w:rsidTr="00BD3996">
        <w:trPr>
          <w:trHeight w:val="5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B5" w:rsidRPr="000A43B5" w:rsidRDefault="000A43B5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0A43B5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B5" w:rsidRPr="000A43B5" w:rsidRDefault="000A43B5" w:rsidP="000A43B5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0A43B5">
              <w:rPr>
                <w:rFonts w:eastAsia="Calibri" w:cs="Times New Roman"/>
                <w:b/>
                <w:szCs w:val="24"/>
              </w:rPr>
              <w:t>Наименование КСГ</w:t>
            </w:r>
          </w:p>
        </w:tc>
      </w:tr>
      <w:tr w:rsidR="00F0518B" w:rsidRPr="00FA1EC3" w:rsidTr="00BD3996">
        <w:trPr>
          <w:trHeight w:val="5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st13.010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FA1EC3">
              <w:rPr>
                <w:rFonts w:eastAsia="Calibri" w:cs="Times New Roman"/>
                <w:szCs w:val="24"/>
              </w:rPr>
              <w:t>тромболитической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 xml:space="preserve"> терапии (уровень 3)</w:t>
            </w:r>
          </w:p>
        </w:tc>
      </w:tr>
      <w:tr w:rsidR="00F0518B" w:rsidRPr="00FA1EC3" w:rsidTr="00CB14D5">
        <w:trPr>
          <w:trHeight w:val="2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st14.001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кишечнике и анальной области (уровень 1)</w:t>
            </w:r>
          </w:p>
        </w:tc>
      </w:tr>
      <w:tr w:rsidR="00F0518B" w:rsidRPr="00FA1EC3" w:rsidTr="00CB14D5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st14.002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кишечнике и анальной области (уровень 2)</w:t>
            </w:r>
          </w:p>
        </w:tc>
      </w:tr>
      <w:tr w:rsidR="00F0518B" w:rsidRPr="00FA1EC3" w:rsidTr="00BD3996">
        <w:trPr>
          <w:trHeight w:val="11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st14.003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кишечнике и анальной области (уровень 3)</w:t>
            </w:r>
          </w:p>
        </w:tc>
      </w:tr>
      <w:tr w:rsidR="00F0518B" w:rsidRPr="00FA1EC3" w:rsidTr="00BD3996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st14.004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Операции на кишечнике и анальной области (уровень 4)</w:t>
            </w:r>
          </w:p>
        </w:tc>
      </w:tr>
      <w:tr w:rsidR="00F0518B" w:rsidRPr="00FA1EC3" w:rsidTr="00BD3996">
        <w:trPr>
          <w:trHeight w:val="2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st15.015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Инфаркт мозга (уровень 2)</w:t>
            </w:r>
          </w:p>
        </w:tc>
      </w:tr>
      <w:tr w:rsidR="00F0518B" w:rsidRPr="00FA1EC3" w:rsidTr="00BD3996">
        <w:trPr>
          <w:trHeight w:val="2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st15.016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Инфаркт мозга (уровень 3)</w:t>
            </w:r>
          </w:p>
        </w:tc>
      </w:tr>
      <w:tr w:rsidR="00F0518B" w:rsidRPr="00FA1EC3" w:rsidTr="00BD3996">
        <w:trPr>
          <w:trHeight w:val="2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st16.007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центральной нервной системе и головном мозге (уровень 1)</w:t>
            </w:r>
          </w:p>
        </w:tc>
      </w:tr>
      <w:tr w:rsidR="00F0518B" w:rsidRPr="00FA1EC3" w:rsidTr="00BD3996">
        <w:trPr>
          <w:trHeight w:val="2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st16.008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центральной нервной системе и головном мозге (уровень 2)</w:t>
            </w:r>
          </w:p>
        </w:tc>
      </w:tr>
      <w:tr w:rsidR="00F0518B" w:rsidRPr="00FA1EC3" w:rsidTr="00BD3996">
        <w:trPr>
          <w:trHeight w:val="2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st16.009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периферической нервной системе (уровень 1)</w:t>
            </w:r>
          </w:p>
        </w:tc>
      </w:tr>
      <w:tr w:rsidR="00F0518B" w:rsidRPr="00FA1EC3" w:rsidTr="00BD3996">
        <w:trPr>
          <w:trHeight w:val="24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st16.010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периферической нервной системе (уровень 2)</w:t>
            </w:r>
          </w:p>
        </w:tc>
      </w:tr>
      <w:tr w:rsidR="00F0518B" w:rsidRPr="00FA1EC3" w:rsidTr="00BD3996">
        <w:trPr>
          <w:trHeight w:val="2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st16.011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периферической нервной системе (уровень 3)</w:t>
            </w:r>
          </w:p>
        </w:tc>
      </w:tr>
      <w:tr w:rsidR="00F0518B" w:rsidRPr="00FA1EC3" w:rsidTr="00BD3996">
        <w:trPr>
          <w:trHeight w:val="2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st18.002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0518B" w:rsidRPr="00FA1EC3" w:rsidTr="00BD3996">
        <w:trPr>
          <w:trHeight w:val="4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st19.001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0518B" w:rsidRPr="00FA1EC3" w:rsidTr="00BD3996"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0518B" w:rsidRPr="00FA1EC3" w:rsidTr="00BD3996">
        <w:trPr>
          <w:trHeight w:val="40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0518B" w:rsidRPr="00FA1EC3" w:rsidTr="00BD3996">
        <w:trPr>
          <w:trHeight w:val="5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0518B" w:rsidRPr="00FA1EC3" w:rsidTr="00BD3996">
        <w:trPr>
          <w:trHeight w:val="5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  <w:bookmarkStart w:id="0" w:name="_GoBack"/>
            <w:bookmarkEnd w:id="0"/>
          </w:p>
        </w:tc>
      </w:tr>
      <w:tr w:rsidR="00F0518B" w:rsidRPr="00FA1EC3" w:rsidTr="00BD3996">
        <w:trPr>
          <w:trHeight w:val="39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st19.006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0518B" w:rsidRPr="00FA1EC3" w:rsidTr="00BD3996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0518B" w:rsidRPr="00FA1EC3" w:rsidTr="00BD3996">
        <w:trPr>
          <w:trHeight w:val="4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0518B" w:rsidRPr="00FA1EC3" w:rsidTr="00BD3996">
        <w:trPr>
          <w:trHeight w:val="2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F0518B" w:rsidRPr="00FA1EC3" w:rsidTr="00BD3996">
        <w:trPr>
          <w:trHeight w:val="2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F0518B" w:rsidRPr="00FA1EC3" w:rsidTr="00BD3996">
        <w:trPr>
          <w:trHeight w:val="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F0518B" w:rsidRPr="00FA1EC3" w:rsidTr="00BD3996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F0518B" w:rsidRPr="00FA1EC3" w:rsidTr="00BD3996">
        <w:trPr>
          <w:trHeight w:val="26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st19.013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F0518B" w:rsidRPr="00FA1EC3" w:rsidTr="00BD3996">
        <w:trPr>
          <w:trHeight w:val="5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st19.014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proofErr w:type="spellStart"/>
            <w:r w:rsidRPr="00FA1EC3">
              <w:rPr>
                <w:rFonts w:eastAsia="Calibri" w:cs="Times New Roman"/>
                <w:szCs w:val="24"/>
              </w:rPr>
              <w:t>Мастэктомия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F0518B" w:rsidRPr="00FA1EC3" w:rsidTr="00BD3996">
        <w:trPr>
          <w:trHeight w:val="5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proofErr w:type="spellStart"/>
            <w:r w:rsidRPr="00FA1EC3">
              <w:rPr>
                <w:rFonts w:eastAsia="Calibri" w:cs="Times New Roman"/>
                <w:szCs w:val="24"/>
              </w:rPr>
              <w:t>Мастэктомия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F0518B" w:rsidRPr="00FA1EC3" w:rsidTr="00BD399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F0518B" w:rsidRPr="00FA1EC3" w:rsidTr="00BD3996">
        <w:trPr>
          <w:trHeight w:val="5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st19.017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F0518B" w:rsidRPr="00FA1EC3" w:rsidTr="00BD3996">
        <w:trPr>
          <w:trHeight w:val="2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st19.018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0518B" w:rsidRPr="00FA1EC3" w:rsidTr="00BD3996">
        <w:trPr>
          <w:trHeight w:val="2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st19.019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0518B" w:rsidRPr="00FA1EC3" w:rsidTr="00BD3996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st19.020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0518B" w:rsidRPr="00FA1EC3" w:rsidTr="00BD3996">
        <w:trPr>
          <w:trHeight w:val="2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st19.021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F0518B" w:rsidRPr="00FA1EC3" w:rsidTr="00BD3996">
        <w:trPr>
          <w:trHeight w:val="41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st19.022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0A43B5" w:rsidRPr="00FA1EC3" w:rsidTr="00BD3996">
        <w:trPr>
          <w:trHeight w:val="4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B5" w:rsidRPr="00FA1EC3" w:rsidRDefault="000A43B5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0A43B5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B5" w:rsidRPr="00FA1EC3" w:rsidRDefault="000A43B5" w:rsidP="000A43B5">
            <w:pPr>
              <w:spacing w:line="240" w:lineRule="auto"/>
              <w:ind w:firstLine="34"/>
              <w:jc w:val="center"/>
              <w:rPr>
                <w:rFonts w:eastAsia="Calibri" w:cs="Times New Roman"/>
                <w:szCs w:val="24"/>
              </w:rPr>
            </w:pPr>
            <w:r w:rsidRPr="000A43B5">
              <w:rPr>
                <w:rFonts w:eastAsia="Calibri" w:cs="Times New Roman"/>
                <w:b/>
                <w:szCs w:val="24"/>
              </w:rPr>
              <w:t>Наименование КСГ</w:t>
            </w:r>
          </w:p>
        </w:tc>
      </w:tr>
      <w:tr w:rsidR="00F0518B" w:rsidRPr="00FA1EC3" w:rsidTr="00BD3996">
        <w:trPr>
          <w:trHeight w:val="4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st19.023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0518B" w:rsidRPr="00FA1EC3" w:rsidTr="00BD399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st19.024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0518B" w:rsidRPr="00FA1EC3" w:rsidTr="00BD3996">
        <w:trPr>
          <w:trHeight w:val="4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st19.025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0518B" w:rsidRPr="00FA1EC3" w:rsidTr="00BD3996">
        <w:trPr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st19.026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0518B" w:rsidRPr="00FA1EC3" w:rsidTr="00BD3996">
        <w:trPr>
          <w:trHeight w:val="2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st19.123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Прочие операции при ЗНО (уровень 1)</w:t>
            </w:r>
          </w:p>
        </w:tc>
      </w:tr>
      <w:tr w:rsidR="00F0518B" w:rsidRPr="00FA1EC3" w:rsidTr="00BD3996">
        <w:trPr>
          <w:trHeight w:val="2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st19.124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Прочие операции при ЗНО (уровень 2)</w:t>
            </w:r>
          </w:p>
        </w:tc>
      </w:tr>
      <w:tr w:rsidR="00F0518B" w:rsidRPr="00FA1EC3" w:rsidTr="00BD3996">
        <w:trPr>
          <w:trHeight w:val="5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st19.038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0518B" w:rsidRPr="00FA1EC3" w:rsidTr="00BD3996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st19.104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proofErr w:type="spellStart"/>
            <w:r w:rsidRPr="00FA1EC3">
              <w:rPr>
                <w:rFonts w:eastAsia="Calibri" w:cs="Times New Roman"/>
                <w:szCs w:val="24"/>
              </w:rPr>
              <w:t>Эвисцерация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 xml:space="preserve"> малого таза при лучевых повреждениях</w:t>
            </w:r>
          </w:p>
        </w:tc>
      </w:tr>
      <w:tr w:rsidR="00F0518B" w:rsidRPr="00FA1EC3" w:rsidTr="00BD3996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st20.005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0518B" w:rsidRPr="00FA1EC3" w:rsidTr="00BD3996">
        <w:trPr>
          <w:trHeight w:val="5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st20.006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0518B" w:rsidRPr="00FA1EC3" w:rsidTr="00BD3996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st20.007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0518B" w:rsidRPr="00FA1EC3" w:rsidTr="00BD3996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st20.008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0518B" w:rsidRPr="00FA1EC3" w:rsidTr="00BD3996">
        <w:trPr>
          <w:trHeight w:val="41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st20.009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0518B" w:rsidRPr="00FA1EC3" w:rsidTr="00BD3996">
        <w:trPr>
          <w:trHeight w:val="2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st20.010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Замена речевого процессора</w:t>
            </w:r>
          </w:p>
        </w:tc>
      </w:tr>
      <w:tr w:rsidR="00F0518B" w:rsidRPr="00FA1EC3" w:rsidTr="00BD3996">
        <w:trPr>
          <w:trHeight w:val="2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st21.001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зрения (уровень 1)</w:t>
            </w:r>
          </w:p>
        </w:tc>
      </w:tr>
      <w:tr w:rsidR="00F0518B" w:rsidRPr="00FA1EC3" w:rsidTr="00BD3996">
        <w:trPr>
          <w:trHeight w:val="12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st21.002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зрения (уровень 2)</w:t>
            </w:r>
          </w:p>
        </w:tc>
      </w:tr>
      <w:tr w:rsidR="00F0518B" w:rsidRPr="00FA1EC3" w:rsidTr="00BD3996">
        <w:trPr>
          <w:trHeight w:val="2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st21.003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зрения (уровень 3)</w:t>
            </w:r>
          </w:p>
        </w:tc>
      </w:tr>
      <w:tr w:rsidR="00F0518B" w:rsidRPr="00FA1EC3" w:rsidTr="00BD3996">
        <w:trPr>
          <w:trHeight w:val="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st21.004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зрения (уровень 4)</w:t>
            </w:r>
          </w:p>
        </w:tc>
      </w:tr>
      <w:tr w:rsidR="00F0518B" w:rsidRPr="00FA1EC3" w:rsidTr="00BD3996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st21.005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зрения (уровень 5)</w:t>
            </w:r>
          </w:p>
        </w:tc>
      </w:tr>
      <w:tr w:rsidR="00F0518B" w:rsidRPr="00FA1EC3" w:rsidTr="00BD3996">
        <w:trPr>
          <w:trHeight w:val="2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st21.006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зрения (уровень 6)</w:t>
            </w:r>
          </w:p>
        </w:tc>
      </w:tr>
      <w:tr w:rsidR="00F0518B" w:rsidRPr="00FA1EC3" w:rsidTr="00BD3996">
        <w:trPr>
          <w:trHeight w:val="2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st21.009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органе зрения (</w:t>
            </w:r>
            <w:proofErr w:type="spellStart"/>
            <w:r w:rsidRPr="00FA1EC3">
              <w:rPr>
                <w:rFonts w:eastAsia="Calibri" w:cs="Times New Roman"/>
                <w:szCs w:val="24"/>
              </w:rPr>
              <w:t>факоэмульсификация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 xml:space="preserve"> с имплантацией ИОЛ)</w:t>
            </w:r>
          </w:p>
        </w:tc>
      </w:tr>
      <w:tr w:rsidR="00F0518B" w:rsidRPr="00FA1EC3" w:rsidTr="00BD3996">
        <w:trPr>
          <w:trHeight w:val="24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st24.004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Ревматические болезни сердца (уровень 2)</w:t>
            </w:r>
          </w:p>
        </w:tc>
      </w:tr>
      <w:tr w:rsidR="00F0518B" w:rsidRPr="00FA1EC3" w:rsidTr="00BD3996">
        <w:trPr>
          <w:trHeight w:val="25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st25.004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F0518B" w:rsidRPr="00FA1EC3" w:rsidTr="00BD3996">
        <w:trPr>
          <w:trHeight w:val="2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st25.005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сердце и коронарных сосудах (уровень 1)</w:t>
            </w:r>
          </w:p>
        </w:tc>
      </w:tr>
      <w:tr w:rsidR="00F0518B" w:rsidRPr="00FA1EC3" w:rsidTr="00BD3996">
        <w:trPr>
          <w:trHeight w:val="2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st25.006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сердце и коронарных сосудах (уровень 2)</w:t>
            </w:r>
          </w:p>
        </w:tc>
      </w:tr>
      <w:tr w:rsidR="00F0518B" w:rsidRPr="00FA1EC3" w:rsidTr="0052763F">
        <w:trPr>
          <w:trHeight w:val="2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st25.007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сердце и коронарных сосудах (уровень 3)</w:t>
            </w:r>
          </w:p>
        </w:tc>
      </w:tr>
      <w:tr w:rsidR="00F0518B" w:rsidRPr="00FA1EC3" w:rsidTr="0052763F">
        <w:trPr>
          <w:trHeight w:val="2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st25.008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сосудах (уровень 1)</w:t>
            </w:r>
          </w:p>
        </w:tc>
      </w:tr>
      <w:tr w:rsidR="00F0518B" w:rsidRPr="00FA1EC3" w:rsidTr="0052763F"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st25.009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сосудах (уровень 2)</w:t>
            </w:r>
          </w:p>
        </w:tc>
      </w:tr>
      <w:tr w:rsidR="00F0518B" w:rsidRPr="00FA1EC3" w:rsidTr="0052763F">
        <w:trPr>
          <w:trHeight w:val="2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st25.010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сосудах (уровень 3)</w:t>
            </w:r>
          </w:p>
        </w:tc>
      </w:tr>
      <w:tr w:rsidR="00F0518B" w:rsidRPr="00FA1EC3" w:rsidTr="0052763F">
        <w:trPr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st25.011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сосудах (уровень 4)</w:t>
            </w:r>
          </w:p>
        </w:tc>
      </w:tr>
      <w:tr w:rsidR="00F0518B" w:rsidRPr="00FA1EC3" w:rsidTr="0052763F">
        <w:trPr>
          <w:trHeight w:val="24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st25.012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сосудах (уровень 5)</w:t>
            </w:r>
          </w:p>
        </w:tc>
      </w:tr>
      <w:tr w:rsidR="00F0518B" w:rsidRPr="00FA1EC3" w:rsidTr="0052763F">
        <w:trPr>
          <w:trHeight w:val="5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st27.007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0518B" w:rsidRPr="00FA1EC3" w:rsidTr="0052763F">
        <w:trPr>
          <w:trHeight w:val="2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st27.009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Другие болезни сердца (уровень 2)</w:t>
            </w:r>
          </w:p>
        </w:tc>
      </w:tr>
      <w:tr w:rsidR="00F0518B" w:rsidRPr="00FA1EC3" w:rsidTr="0052763F">
        <w:trPr>
          <w:trHeight w:val="5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st28.002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0518B" w:rsidRPr="00FA1EC3" w:rsidTr="0052763F"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st28.003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0A43B5" w:rsidRPr="00FA1EC3" w:rsidTr="0052763F">
        <w:trPr>
          <w:trHeight w:val="53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B5" w:rsidRPr="00FA1EC3" w:rsidRDefault="000A43B5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0A43B5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B5" w:rsidRPr="00FA1EC3" w:rsidRDefault="000A43B5" w:rsidP="000A43B5">
            <w:pPr>
              <w:spacing w:line="240" w:lineRule="auto"/>
              <w:ind w:firstLine="34"/>
              <w:jc w:val="center"/>
              <w:rPr>
                <w:rFonts w:eastAsia="Calibri" w:cs="Times New Roman"/>
                <w:szCs w:val="24"/>
              </w:rPr>
            </w:pPr>
            <w:r w:rsidRPr="000A43B5">
              <w:rPr>
                <w:rFonts w:eastAsia="Calibri" w:cs="Times New Roman"/>
                <w:b/>
                <w:szCs w:val="24"/>
              </w:rPr>
              <w:t>Наименование КСГ</w:t>
            </w:r>
          </w:p>
        </w:tc>
      </w:tr>
      <w:tr w:rsidR="00F0518B" w:rsidRPr="00FA1EC3" w:rsidTr="0052763F">
        <w:trPr>
          <w:trHeight w:val="53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st28.004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0518B" w:rsidRPr="00FA1EC3" w:rsidTr="0052763F">
        <w:trPr>
          <w:trHeight w:val="3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st28.005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0518B" w:rsidRPr="00FA1EC3" w:rsidTr="0052763F">
        <w:trPr>
          <w:trHeight w:val="2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st29.007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Тяжелая множественная и сочетанная травма (</w:t>
            </w:r>
            <w:proofErr w:type="spellStart"/>
            <w:r w:rsidRPr="00FA1EC3">
              <w:rPr>
                <w:rFonts w:eastAsia="Calibri" w:cs="Times New Roman"/>
                <w:szCs w:val="24"/>
              </w:rPr>
              <w:t>политравма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>)</w:t>
            </w:r>
          </w:p>
        </w:tc>
      </w:tr>
      <w:tr w:rsidR="00F0518B" w:rsidRPr="00FA1EC3" w:rsidTr="0052763F">
        <w:trPr>
          <w:trHeight w:val="2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st29.008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proofErr w:type="spellStart"/>
            <w:r w:rsidRPr="00FA1EC3">
              <w:rPr>
                <w:rFonts w:eastAsia="Calibri" w:cs="Times New Roman"/>
                <w:szCs w:val="24"/>
              </w:rPr>
              <w:t>Эндопротезирование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 xml:space="preserve"> суставов</w:t>
            </w:r>
          </w:p>
        </w:tc>
      </w:tr>
      <w:tr w:rsidR="00F0518B" w:rsidRPr="00FA1EC3" w:rsidTr="0052763F">
        <w:trPr>
          <w:trHeight w:val="2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st29.009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F0518B" w:rsidRPr="00FA1EC3" w:rsidTr="0052763F">
        <w:trPr>
          <w:trHeight w:val="2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st29.010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F0518B" w:rsidRPr="00FA1EC3" w:rsidTr="0052763F">
        <w:trPr>
          <w:trHeight w:val="27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st29.011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F0518B" w:rsidRPr="00FA1EC3" w:rsidTr="0052763F">
        <w:trPr>
          <w:trHeight w:val="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st29.012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F0518B" w:rsidRPr="00FA1EC3" w:rsidTr="0052763F">
        <w:trPr>
          <w:trHeight w:val="2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st29.013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F0518B" w:rsidRPr="00FA1EC3" w:rsidTr="0052763F">
        <w:trPr>
          <w:trHeight w:val="2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st30.006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F0518B" w:rsidRPr="00FA1EC3" w:rsidTr="0052763F">
        <w:trPr>
          <w:trHeight w:val="2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st30.007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F0518B" w:rsidRPr="00FA1EC3" w:rsidTr="0052763F">
        <w:trPr>
          <w:trHeight w:val="2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st30.008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F0518B" w:rsidRPr="00FA1EC3" w:rsidTr="0052763F">
        <w:trPr>
          <w:trHeight w:val="25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st30.009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F0518B" w:rsidRPr="00FA1EC3" w:rsidTr="0052763F">
        <w:trPr>
          <w:trHeight w:val="2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st30.010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F0518B" w:rsidRPr="00FA1EC3" w:rsidTr="0052763F">
        <w:trPr>
          <w:trHeight w:val="2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st30.011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F0518B" w:rsidRPr="00FA1EC3" w:rsidTr="0052763F">
        <w:trPr>
          <w:trHeight w:val="2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st30.012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F0518B" w:rsidRPr="00FA1EC3" w:rsidTr="0052763F">
        <w:trPr>
          <w:trHeight w:val="2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st30.013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взрослые (уровень 4)</w:t>
            </w:r>
          </w:p>
        </w:tc>
      </w:tr>
      <w:tr w:rsidR="00F0518B" w:rsidRPr="00FA1EC3" w:rsidTr="0052763F">
        <w:trPr>
          <w:trHeight w:val="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st30.014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F0518B" w:rsidRPr="00FA1EC3" w:rsidTr="0052763F">
        <w:trPr>
          <w:trHeight w:val="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st30.015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F0518B" w:rsidRPr="00FA1EC3" w:rsidTr="0052763F">
        <w:trPr>
          <w:trHeight w:val="22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st30.016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18B" w:rsidRPr="00A853A3" w:rsidRDefault="00F0518B" w:rsidP="0034511E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Операции на почке и мочевыделительной системе, взрослые (уровень 7)</w:t>
            </w:r>
          </w:p>
        </w:tc>
      </w:tr>
      <w:tr w:rsidR="00F0518B" w:rsidRPr="00FA1EC3" w:rsidTr="0052763F">
        <w:trPr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52763F" w:rsidRPr="00FA1EC3" w:rsidTr="0052763F">
        <w:trPr>
          <w:trHeight w:val="2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3F" w:rsidRPr="00FA1EC3" w:rsidRDefault="0052763F" w:rsidP="005276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3F" w:rsidRPr="00FA1EC3" w:rsidRDefault="0052763F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F0518B" w:rsidRPr="00FA1EC3" w:rsidTr="0052763F">
        <w:trPr>
          <w:trHeight w:val="2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F0518B" w:rsidRPr="00FA1EC3" w:rsidTr="0052763F">
        <w:trPr>
          <w:trHeight w:val="22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коже, подкожной клетчатке, придатках кожи (уровень 4)</w:t>
            </w:r>
          </w:p>
        </w:tc>
      </w:tr>
      <w:tr w:rsidR="00F0518B" w:rsidRPr="00FA1EC3" w:rsidTr="0052763F">
        <w:trPr>
          <w:trHeight w:val="2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st31.006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органах кроветворения и иммунной системы (уровень 1)</w:t>
            </w:r>
          </w:p>
        </w:tc>
      </w:tr>
      <w:tr w:rsidR="00F0518B" w:rsidRPr="00FA1EC3" w:rsidTr="0052763F">
        <w:trPr>
          <w:trHeight w:val="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органах кроветворения и иммунной системы (уровень 2)</w:t>
            </w:r>
          </w:p>
        </w:tc>
      </w:tr>
      <w:tr w:rsidR="00F0518B" w:rsidRPr="00FA1EC3" w:rsidTr="0052763F">
        <w:trPr>
          <w:trHeight w:val="2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органах кроветворения и иммунной системы (уровень 3)</w:t>
            </w:r>
          </w:p>
        </w:tc>
      </w:tr>
      <w:tr w:rsidR="00F0518B" w:rsidRPr="00FA1EC3" w:rsidTr="0052763F">
        <w:trPr>
          <w:trHeight w:val="2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F0518B" w:rsidRPr="00FA1EC3" w:rsidTr="0052763F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F0518B" w:rsidRPr="00FA1EC3" w:rsidTr="0052763F">
        <w:trPr>
          <w:trHeight w:val="20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Остеомиелит (уровень 3)</w:t>
            </w:r>
          </w:p>
        </w:tc>
      </w:tr>
      <w:tr w:rsidR="00F0518B" w:rsidRPr="00FA1EC3" w:rsidTr="0052763F">
        <w:trPr>
          <w:trHeight w:val="2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st31.019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молочной железе (кроме злокачественных новообразований)</w:t>
            </w:r>
          </w:p>
        </w:tc>
      </w:tr>
      <w:tr w:rsidR="00F0518B" w:rsidRPr="00FA1EC3" w:rsidTr="0052763F">
        <w:trPr>
          <w:trHeight w:val="21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st32.001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желчном пузыре и желчевыводящих путях (уровень 1)</w:t>
            </w:r>
          </w:p>
        </w:tc>
      </w:tr>
      <w:tr w:rsidR="00F0518B" w:rsidRPr="00FA1EC3" w:rsidTr="0052763F">
        <w:trPr>
          <w:trHeight w:val="20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F0518B" w:rsidRPr="00FA1EC3" w:rsidTr="0052763F">
        <w:trPr>
          <w:trHeight w:val="1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желчном пузыре и желчевыводящих путях (уровень 3)</w:t>
            </w:r>
          </w:p>
        </w:tc>
      </w:tr>
      <w:tr w:rsidR="00F0518B" w:rsidRPr="00FA1EC3" w:rsidTr="0052763F">
        <w:trPr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F0518B" w:rsidRPr="00FA1EC3" w:rsidTr="0052763F">
        <w:trPr>
          <w:trHeight w:val="1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печени и поджелудочной железе (уровень 1)</w:t>
            </w:r>
          </w:p>
        </w:tc>
      </w:tr>
      <w:tr w:rsidR="00F0518B" w:rsidRPr="00FA1EC3" w:rsidTr="0052763F">
        <w:trPr>
          <w:trHeight w:val="3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st32.006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печени и поджелудочной железе (уровень 2)</w:t>
            </w:r>
          </w:p>
        </w:tc>
      </w:tr>
      <w:tr w:rsidR="00F0518B" w:rsidRPr="00FA1EC3" w:rsidTr="0052763F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st32.007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Панкреатит, хирургическое лечение</w:t>
            </w:r>
          </w:p>
        </w:tc>
      </w:tr>
      <w:tr w:rsidR="00F0518B" w:rsidRPr="00FA1EC3" w:rsidTr="0052763F">
        <w:trPr>
          <w:trHeight w:val="2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F0518B" w:rsidRPr="00FA1EC3" w:rsidTr="0052763F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F0518B" w:rsidRPr="00FA1EC3" w:rsidTr="0052763F">
        <w:trPr>
          <w:trHeight w:val="2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F0518B" w:rsidRPr="00FA1EC3" w:rsidTr="0052763F">
        <w:trPr>
          <w:trHeight w:val="2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proofErr w:type="spellStart"/>
            <w:r w:rsidRPr="00FA1EC3">
              <w:rPr>
                <w:rFonts w:eastAsia="Calibri" w:cs="Times New Roman"/>
                <w:szCs w:val="24"/>
              </w:rPr>
              <w:t>Аппенд</w:t>
            </w:r>
            <w:r w:rsidR="000B606B">
              <w:rPr>
                <w:rFonts w:eastAsia="Calibri" w:cs="Times New Roman"/>
                <w:szCs w:val="24"/>
              </w:rPr>
              <w:t>эктомия</w:t>
            </w:r>
            <w:proofErr w:type="spellEnd"/>
            <w:r w:rsidR="000B606B">
              <w:rPr>
                <w:rFonts w:eastAsia="Calibri" w:cs="Times New Roman"/>
                <w:szCs w:val="24"/>
              </w:rPr>
              <w:t>, взрослые</w:t>
            </w:r>
          </w:p>
        </w:tc>
      </w:tr>
      <w:tr w:rsidR="00F0518B" w:rsidRPr="00FA1EC3" w:rsidTr="0052763F">
        <w:trPr>
          <w:trHeight w:val="2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st32.013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по поводу грыж, взрослые (уровень 1)</w:t>
            </w:r>
          </w:p>
        </w:tc>
      </w:tr>
      <w:tr w:rsidR="00F0518B" w:rsidRPr="00FA1EC3" w:rsidTr="0052763F">
        <w:trPr>
          <w:trHeight w:val="2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st32.014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по поводу грыж, взрослые (уровень 2)</w:t>
            </w:r>
          </w:p>
        </w:tc>
      </w:tr>
      <w:tr w:rsidR="00F0518B" w:rsidRPr="00FA1EC3" w:rsidTr="0052763F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по поводу грыж, взрослые (уровень 3)</w:t>
            </w:r>
          </w:p>
        </w:tc>
      </w:tr>
      <w:tr w:rsidR="00A165C5" w:rsidRPr="00FA1EC3" w:rsidTr="00A165C5">
        <w:trPr>
          <w:trHeight w:val="57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C5" w:rsidRPr="00FA1EC3" w:rsidRDefault="00A165C5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0A43B5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>№ КСГ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C5" w:rsidRPr="00FA1EC3" w:rsidRDefault="00A165C5" w:rsidP="00A165C5">
            <w:pPr>
              <w:spacing w:line="240" w:lineRule="auto"/>
              <w:ind w:firstLine="34"/>
              <w:jc w:val="center"/>
              <w:rPr>
                <w:rFonts w:eastAsia="Calibri" w:cs="Times New Roman"/>
                <w:szCs w:val="24"/>
              </w:rPr>
            </w:pPr>
            <w:r w:rsidRPr="000A43B5">
              <w:rPr>
                <w:rFonts w:eastAsia="Calibri" w:cs="Times New Roman"/>
                <w:b/>
                <w:szCs w:val="24"/>
              </w:rPr>
              <w:t>Наименование КСГ</w:t>
            </w:r>
          </w:p>
        </w:tc>
      </w:tr>
      <w:tr w:rsidR="00F0518B" w:rsidRPr="00FA1EC3" w:rsidTr="00A165C5">
        <w:trPr>
          <w:trHeight w:val="2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st32.019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по поводу грыж, взрослые (уровень 4)</w:t>
            </w:r>
          </w:p>
        </w:tc>
      </w:tr>
      <w:tr w:rsidR="00F0518B" w:rsidRPr="00FA1EC3" w:rsidTr="0052763F">
        <w:trPr>
          <w:trHeight w:val="2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Другие операции на органах брюшной полости (уровень 1)</w:t>
            </w:r>
          </w:p>
        </w:tc>
      </w:tr>
      <w:tr w:rsidR="00F0518B" w:rsidRPr="00FA1EC3" w:rsidTr="0052763F">
        <w:trPr>
          <w:trHeight w:val="2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st32.017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Другие операции на органах брюшной полости (уровень 2)</w:t>
            </w:r>
          </w:p>
        </w:tc>
      </w:tr>
      <w:tr w:rsidR="00F0518B" w:rsidRPr="00FA1EC3" w:rsidTr="0052763F">
        <w:trPr>
          <w:trHeight w:val="2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st32.018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8B" w:rsidRPr="00FA1EC3" w:rsidRDefault="00F0518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Другие операции на органах брюшной полости (уровень 3)</w:t>
            </w:r>
          </w:p>
        </w:tc>
      </w:tr>
      <w:tr w:rsidR="000B606B" w:rsidRPr="00FA1EC3" w:rsidTr="0052763F">
        <w:trPr>
          <w:trHeight w:val="23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st32.020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Другие операции на органах брюшной полости (уровень 4)</w:t>
            </w:r>
          </w:p>
        </w:tc>
      </w:tr>
      <w:tr w:rsidR="000B606B" w:rsidRPr="00FA1EC3" w:rsidTr="0052763F">
        <w:trPr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st32.021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236D6">
              <w:rPr>
                <w:color w:val="000000" w:themeColor="text1"/>
              </w:rPr>
              <w:t>Другие операции на органах брюшной полости (уровень 5)</w:t>
            </w:r>
          </w:p>
        </w:tc>
      </w:tr>
      <w:tr w:rsidR="000B606B" w:rsidRPr="00FA1EC3" w:rsidTr="0052763F">
        <w:trPr>
          <w:trHeight w:val="2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72395">
              <w:rPr>
                <w:color w:val="000000" w:themeColor="text1"/>
              </w:rPr>
              <w:t>st33.005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72395">
              <w:rPr>
                <w:color w:val="000000" w:themeColor="text1"/>
              </w:rPr>
              <w:t>Ожоги (уровень 3)</w:t>
            </w:r>
          </w:p>
        </w:tc>
      </w:tr>
      <w:tr w:rsidR="000B606B" w:rsidRPr="00FA1EC3" w:rsidTr="0052763F">
        <w:trPr>
          <w:trHeight w:val="2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72395">
              <w:rPr>
                <w:color w:val="000000" w:themeColor="text1"/>
              </w:rPr>
              <w:t>st33.00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72395">
              <w:rPr>
                <w:color w:val="000000" w:themeColor="text1"/>
              </w:rPr>
              <w:t>Ожоги (уровень 4)</w:t>
            </w:r>
          </w:p>
        </w:tc>
      </w:tr>
      <w:tr w:rsidR="000B606B" w:rsidRPr="00FA1EC3" w:rsidTr="0052763F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72395">
              <w:rPr>
                <w:color w:val="000000" w:themeColor="text1"/>
              </w:rPr>
              <w:t>st33.00</w:t>
            </w:r>
            <w:r>
              <w:rPr>
                <w:color w:val="000000" w:themeColor="text1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  <w:r w:rsidRPr="00F72395">
              <w:rPr>
                <w:color w:val="000000" w:themeColor="text1"/>
              </w:rPr>
              <w:t>жоги (уровень 5</w:t>
            </w:r>
            <w:r>
              <w:rPr>
                <w:color w:val="000000" w:themeColor="text1"/>
              </w:rPr>
              <w:t>)</w:t>
            </w:r>
          </w:p>
        </w:tc>
      </w:tr>
      <w:tr w:rsidR="000B606B" w:rsidRPr="00FA1EC3" w:rsidTr="0052763F">
        <w:trPr>
          <w:trHeight w:val="40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F72395" w:rsidRDefault="000B606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F72395">
              <w:rPr>
                <w:color w:val="000000" w:themeColor="text1"/>
              </w:rPr>
              <w:t>st33.008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Default="000B606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F72395">
              <w:rPr>
                <w:color w:val="000000" w:themeColor="text1"/>
              </w:rPr>
              <w:t>Ожоги (уровень 4,5) с синдромом органной дисфункции</w:t>
            </w:r>
          </w:p>
        </w:tc>
      </w:tr>
      <w:tr w:rsidR="000B606B" w:rsidRPr="00FA1EC3" w:rsidTr="0052763F">
        <w:trPr>
          <w:trHeight w:val="2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st34.002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06B" w:rsidRPr="00A853A3" w:rsidRDefault="000B606B" w:rsidP="0052763F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органах полости рта (уровень 1)</w:t>
            </w:r>
          </w:p>
        </w:tc>
      </w:tr>
      <w:tr w:rsidR="000B606B" w:rsidRPr="00FA1EC3" w:rsidTr="0052763F">
        <w:trPr>
          <w:trHeight w:val="2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st34.003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34511E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органах полости рта (уровень 2)</w:t>
            </w:r>
          </w:p>
        </w:tc>
      </w:tr>
      <w:tr w:rsidR="000B606B" w:rsidRPr="00FA1EC3" w:rsidTr="0052763F">
        <w:trPr>
          <w:trHeight w:val="2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st34.004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34511E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органах полости рта (уровень 3)</w:t>
            </w:r>
          </w:p>
        </w:tc>
      </w:tr>
      <w:tr w:rsidR="000B606B" w:rsidRPr="00FA1EC3" w:rsidTr="0052763F">
        <w:trPr>
          <w:trHeight w:val="2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st34.005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34511E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>Операции на органах полости рта (уровень 4)</w:t>
            </w:r>
          </w:p>
        </w:tc>
      </w:tr>
      <w:tr w:rsidR="000B606B" w:rsidRPr="00FA1EC3" w:rsidTr="0052763F">
        <w:trPr>
          <w:trHeight w:val="2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st36.009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proofErr w:type="spellStart"/>
            <w:r w:rsidRPr="00FA1EC3">
              <w:rPr>
                <w:rFonts w:eastAsia="Calibri" w:cs="Times New Roman"/>
                <w:szCs w:val="24"/>
              </w:rPr>
              <w:t>Реинфузия</w:t>
            </w:r>
            <w:proofErr w:type="spellEnd"/>
            <w:r w:rsidRPr="00FA1EC3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A1EC3">
              <w:rPr>
                <w:rFonts w:eastAsia="Calibri" w:cs="Times New Roman"/>
                <w:szCs w:val="24"/>
              </w:rPr>
              <w:t>аутокрови</w:t>
            </w:r>
            <w:proofErr w:type="spellEnd"/>
          </w:p>
        </w:tc>
      </w:tr>
      <w:tr w:rsidR="000B606B" w:rsidRPr="00FA1EC3" w:rsidTr="0052763F">
        <w:trPr>
          <w:trHeight w:val="2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st36.010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 xml:space="preserve">Баллонная внутриаортальная </w:t>
            </w:r>
            <w:proofErr w:type="spellStart"/>
            <w:r w:rsidRPr="00FA1EC3">
              <w:rPr>
                <w:rFonts w:eastAsia="Calibri" w:cs="Times New Roman"/>
                <w:szCs w:val="24"/>
              </w:rPr>
              <w:t>контрпульсация</w:t>
            </w:r>
            <w:proofErr w:type="spellEnd"/>
          </w:p>
        </w:tc>
      </w:tr>
      <w:tr w:rsidR="000B606B" w:rsidRPr="00FA1EC3" w:rsidTr="0052763F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52763F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A1EC3">
              <w:rPr>
                <w:rFonts w:eastAsia="Times New Roman" w:cs="Times New Roman"/>
                <w:bCs/>
                <w:szCs w:val="24"/>
                <w:lang w:eastAsia="ru-RU"/>
              </w:rPr>
              <w:t>st36.011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06B" w:rsidRPr="00FA1EC3" w:rsidRDefault="000B606B" w:rsidP="0052763F">
            <w:pPr>
              <w:spacing w:line="240" w:lineRule="auto"/>
              <w:ind w:firstLine="34"/>
              <w:rPr>
                <w:rFonts w:eastAsia="Calibri" w:cs="Times New Roman"/>
                <w:szCs w:val="24"/>
              </w:rPr>
            </w:pPr>
            <w:r w:rsidRPr="00FA1EC3">
              <w:rPr>
                <w:rFonts w:eastAsia="Calibri" w:cs="Times New Roman"/>
                <w:szCs w:val="24"/>
              </w:rPr>
              <w:t xml:space="preserve">Экстракорпоральная мембранная </w:t>
            </w:r>
            <w:proofErr w:type="spellStart"/>
            <w:r w:rsidRPr="00FA1EC3">
              <w:rPr>
                <w:rFonts w:eastAsia="Calibri" w:cs="Times New Roman"/>
                <w:szCs w:val="24"/>
              </w:rPr>
              <w:t>оксигенация</w:t>
            </w:r>
            <w:proofErr w:type="spellEnd"/>
          </w:p>
        </w:tc>
      </w:tr>
    </w:tbl>
    <w:p w:rsidR="00740C20" w:rsidRPr="00FA1EC3" w:rsidRDefault="00740C20" w:rsidP="00FA1EC3">
      <w:pPr>
        <w:spacing w:line="240" w:lineRule="auto"/>
        <w:ind w:firstLine="142"/>
        <w:jc w:val="left"/>
        <w:rPr>
          <w:rFonts w:eastAsia="Calibri" w:cs="Times New Roman"/>
          <w:szCs w:val="24"/>
        </w:rPr>
      </w:pPr>
    </w:p>
    <w:sectPr w:rsidR="00740C20" w:rsidRPr="00FA1EC3" w:rsidSect="00BD3996">
      <w:pgSz w:w="11906" w:h="16838"/>
      <w:pgMar w:top="1134" w:right="851" w:bottom="1134" w:left="1418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5CA"/>
    <w:rsid w:val="000A43B5"/>
    <w:rsid w:val="000B606B"/>
    <w:rsid w:val="001D726A"/>
    <w:rsid w:val="00327B1E"/>
    <w:rsid w:val="0034511E"/>
    <w:rsid w:val="003D043D"/>
    <w:rsid w:val="004A62A9"/>
    <w:rsid w:val="004D609F"/>
    <w:rsid w:val="0052763F"/>
    <w:rsid w:val="00660EDC"/>
    <w:rsid w:val="00664AC4"/>
    <w:rsid w:val="0070012E"/>
    <w:rsid w:val="007116A8"/>
    <w:rsid w:val="00740C20"/>
    <w:rsid w:val="00747CA2"/>
    <w:rsid w:val="008307D3"/>
    <w:rsid w:val="008C7E67"/>
    <w:rsid w:val="00900A9D"/>
    <w:rsid w:val="009978F1"/>
    <w:rsid w:val="009B13A8"/>
    <w:rsid w:val="009B5949"/>
    <w:rsid w:val="00A165C5"/>
    <w:rsid w:val="00A841D8"/>
    <w:rsid w:val="00B04D60"/>
    <w:rsid w:val="00B113EB"/>
    <w:rsid w:val="00BD3996"/>
    <w:rsid w:val="00BE0864"/>
    <w:rsid w:val="00C779E0"/>
    <w:rsid w:val="00C97312"/>
    <w:rsid w:val="00CB14D5"/>
    <w:rsid w:val="00D55865"/>
    <w:rsid w:val="00D64419"/>
    <w:rsid w:val="00DA31D7"/>
    <w:rsid w:val="00DB199F"/>
    <w:rsid w:val="00DE3A7B"/>
    <w:rsid w:val="00DF6CE0"/>
    <w:rsid w:val="00E72580"/>
    <w:rsid w:val="00F0518B"/>
    <w:rsid w:val="00F505CA"/>
    <w:rsid w:val="00F93775"/>
    <w:rsid w:val="00FA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5CA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660ED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60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0ED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0E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5CA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660ED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60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0ED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0E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6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TkachevaNA</dc:creator>
  <cp:keywords/>
  <dc:description/>
  <cp:lastModifiedBy>Пользователь Windows</cp:lastModifiedBy>
  <cp:revision>32</cp:revision>
  <dcterms:created xsi:type="dcterms:W3CDTF">2018-12-04T03:16:00Z</dcterms:created>
  <dcterms:modified xsi:type="dcterms:W3CDTF">2025-01-15T07:52:00Z</dcterms:modified>
</cp:coreProperties>
</file>